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34" w:rsidRPr="00122F34" w:rsidRDefault="00122F34" w:rsidP="00122F34">
      <w:pPr>
        <w:spacing w:after="0" w:line="240" w:lineRule="auto"/>
        <w:jc w:val="center"/>
        <w:rPr>
          <w:rFonts w:ascii="Times New Roman" w:eastAsia="Times New Roman" w:hAnsi="Times New Roman" w:cs="Times New Roman"/>
          <w:sz w:val="24"/>
          <w:szCs w:val="24"/>
        </w:rPr>
      </w:pPr>
      <w:r w:rsidRPr="00122F34">
        <w:rPr>
          <w:rFonts w:ascii="Tahoma" w:eastAsia="Times New Roman" w:hAnsi="Tahoma" w:cs="Tahoma"/>
          <w:b/>
          <w:bCs/>
          <w:color w:val="CC0033"/>
          <w:sz w:val="24"/>
          <w:szCs w:val="24"/>
        </w:rPr>
        <w:t>Hello, and Welcome to the annual AIM High Career Fair!</w:t>
      </w:r>
    </w:p>
    <w:p w:rsidR="002B3EE5" w:rsidRPr="002B3EE5" w:rsidRDefault="00122F34" w:rsidP="002B3EE5">
      <w:pPr>
        <w:spacing w:after="0" w:line="240" w:lineRule="auto"/>
        <w:jc w:val="center"/>
        <w:rPr>
          <w:rFonts w:ascii="Tahoma" w:eastAsia="Times New Roman" w:hAnsi="Tahoma" w:cs="Tahoma"/>
          <w:i/>
        </w:rPr>
      </w:pPr>
      <w:r w:rsidRPr="00122F34">
        <w:rPr>
          <w:rFonts w:ascii="MS Sans Serif" w:eastAsia="Times New Roman" w:hAnsi="MS Sans Serif" w:cs="Times New Roman"/>
          <w:sz w:val="24"/>
          <w:szCs w:val="24"/>
        </w:rPr>
        <w:br/>
      </w:r>
      <w:r w:rsidRPr="00FF32FA">
        <w:rPr>
          <w:rFonts w:ascii="Tahoma" w:eastAsia="Times New Roman" w:hAnsi="Tahoma" w:cs="Tahoma"/>
        </w:rPr>
        <w:t xml:space="preserve">Here is </w:t>
      </w:r>
      <w:r w:rsidR="00D40FC8">
        <w:rPr>
          <w:rFonts w:ascii="Tahoma" w:eastAsia="Times New Roman" w:hAnsi="Tahoma" w:cs="Tahoma"/>
        </w:rPr>
        <w:t>your</w:t>
      </w:r>
      <w:r w:rsidRPr="00122F34">
        <w:rPr>
          <w:rFonts w:ascii="Tahoma" w:eastAsia="Times New Roman" w:hAnsi="Tahoma" w:cs="Tahoma"/>
        </w:rPr>
        <w:t xml:space="preserve"> chance to volunteer in a very easy, </w:t>
      </w:r>
      <w:r w:rsidRPr="00122F34">
        <w:rPr>
          <w:rFonts w:ascii="Tahoma" w:eastAsia="Times New Roman" w:hAnsi="Tahoma" w:cs="Tahoma"/>
          <w:i/>
        </w:rPr>
        <w:t>one time</w:t>
      </w:r>
      <w:r w:rsidRPr="00FF32FA">
        <w:rPr>
          <w:rFonts w:ascii="Tahoma" w:eastAsia="Times New Roman" w:hAnsi="Tahoma" w:cs="Tahoma"/>
        </w:rPr>
        <w:t xml:space="preserve"> manner,</w:t>
      </w:r>
      <w:r w:rsidRPr="00122F34">
        <w:rPr>
          <w:rFonts w:ascii="Tahoma" w:eastAsia="Times New Roman" w:hAnsi="Tahoma" w:cs="Tahoma"/>
        </w:rPr>
        <w:t xml:space="preserve"> meet some great high school </w:t>
      </w:r>
      <w:r w:rsidR="00D40FC8" w:rsidRPr="00122F34">
        <w:rPr>
          <w:rFonts w:ascii="Tahoma" w:eastAsia="Times New Roman" w:hAnsi="Tahoma" w:cs="Tahoma"/>
        </w:rPr>
        <w:t>students</w:t>
      </w:r>
      <w:r w:rsidR="00493630">
        <w:rPr>
          <w:rFonts w:ascii="Tahoma" w:eastAsia="Times New Roman" w:hAnsi="Tahoma" w:cs="Tahoma"/>
        </w:rPr>
        <w:t xml:space="preserve"> and other</w:t>
      </w:r>
      <w:r w:rsidR="00D40FC8">
        <w:rPr>
          <w:rFonts w:ascii="Tahoma" w:eastAsia="Times New Roman" w:hAnsi="Tahoma" w:cs="Tahoma"/>
        </w:rPr>
        <w:t xml:space="preserve"> engaged</w:t>
      </w:r>
      <w:r w:rsidRPr="00122F34">
        <w:rPr>
          <w:rFonts w:ascii="Tahoma" w:eastAsia="Times New Roman" w:hAnsi="Tahoma" w:cs="Tahoma"/>
        </w:rPr>
        <w:t xml:space="preserve"> </w:t>
      </w:r>
      <w:r w:rsidR="00D40FC8" w:rsidRPr="00122F34">
        <w:rPr>
          <w:rFonts w:ascii="Tahoma" w:eastAsia="Times New Roman" w:hAnsi="Tahoma" w:cs="Tahoma"/>
        </w:rPr>
        <w:t xml:space="preserve">Chicago </w:t>
      </w:r>
      <w:r w:rsidRPr="00122F34">
        <w:rPr>
          <w:rFonts w:ascii="Tahoma" w:eastAsia="Times New Roman" w:hAnsi="Tahoma" w:cs="Tahoma"/>
        </w:rPr>
        <w:t>p</w:t>
      </w:r>
      <w:r w:rsidR="00D40FC8">
        <w:rPr>
          <w:rFonts w:ascii="Tahoma" w:eastAsia="Times New Roman" w:hAnsi="Tahoma" w:cs="Tahoma"/>
        </w:rPr>
        <w:t>rofessionals</w:t>
      </w:r>
      <w:r w:rsidRPr="00122F34">
        <w:rPr>
          <w:rFonts w:ascii="Tahoma" w:eastAsia="Times New Roman" w:hAnsi="Tahoma" w:cs="Tahoma"/>
        </w:rPr>
        <w:t>!</w:t>
      </w:r>
      <w:r w:rsidR="002B3EE5" w:rsidRPr="002B3EE5">
        <w:rPr>
          <w:rFonts w:ascii="Tahoma" w:eastAsia="Times New Roman" w:hAnsi="Tahoma" w:cs="Tahoma"/>
        </w:rPr>
        <w:t xml:space="preserve"> </w:t>
      </w:r>
    </w:p>
    <w:p w:rsidR="00D40FC8" w:rsidRPr="002B3EE5" w:rsidRDefault="00493630" w:rsidP="002B3EE5">
      <w:pPr>
        <w:spacing w:after="0" w:line="240" w:lineRule="auto"/>
        <w:jc w:val="center"/>
        <w:rPr>
          <w:rFonts w:ascii="Tahoma" w:eastAsia="Times New Roman" w:hAnsi="Tahoma" w:cs="Tahoma"/>
          <w:b/>
        </w:rPr>
      </w:pPr>
      <w:r>
        <w:rPr>
          <w:rFonts w:ascii="Tahoma" w:eastAsia="Times New Roman" w:hAnsi="Tahoma" w:cs="Tahoma"/>
          <w:b/>
        </w:rPr>
        <w:t>B</w:t>
      </w:r>
      <w:r w:rsidR="002B3EE5" w:rsidRPr="00FF32FA">
        <w:rPr>
          <w:rFonts w:ascii="Tahoma" w:eastAsia="Times New Roman" w:hAnsi="Tahoma" w:cs="Tahoma"/>
          <w:b/>
        </w:rPr>
        <w:t>e a Career Rep</w:t>
      </w:r>
      <w:r w:rsidR="00EA3704">
        <w:rPr>
          <w:rFonts w:ascii="Tahoma" w:eastAsia="Times New Roman" w:hAnsi="Tahoma" w:cs="Tahoma"/>
          <w:b/>
        </w:rPr>
        <w:t xml:space="preserve"> for an evening</w:t>
      </w:r>
      <w:r w:rsidR="002B3EE5" w:rsidRPr="00FF32FA">
        <w:rPr>
          <w:rFonts w:ascii="Tahoma" w:eastAsia="Times New Roman" w:hAnsi="Tahoma" w:cs="Tahoma"/>
          <w:b/>
        </w:rPr>
        <w:t>!</w:t>
      </w:r>
    </w:p>
    <w:p w:rsidR="00493630" w:rsidRDefault="00122F34" w:rsidP="00D40FC8">
      <w:pPr>
        <w:spacing w:after="0" w:line="240" w:lineRule="auto"/>
        <w:rPr>
          <w:rFonts w:ascii="Tahoma" w:eastAsia="Times New Roman" w:hAnsi="Tahoma" w:cs="Tahoma"/>
          <w:i/>
          <w:sz w:val="20"/>
          <w:szCs w:val="20"/>
        </w:rPr>
      </w:pPr>
      <w:r w:rsidRPr="00122F34">
        <w:rPr>
          <w:rFonts w:ascii="Tahoma" w:eastAsia="Times New Roman" w:hAnsi="Tahoma" w:cs="Tahoma"/>
        </w:rPr>
        <w:br/>
      </w:r>
      <w:r w:rsidR="00D40FC8" w:rsidRPr="00D40FC8">
        <w:rPr>
          <w:rFonts w:ascii="Tahoma" w:eastAsia="Times New Roman" w:hAnsi="Tahoma" w:cs="Tahoma"/>
          <w:b/>
          <w:color w:val="CC0033"/>
          <w:sz w:val="20"/>
          <w:szCs w:val="20"/>
        </w:rPr>
        <w:t>AIM High</w:t>
      </w:r>
      <w:r w:rsidR="00D40FC8" w:rsidRPr="00D40FC8">
        <w:rPr>
          <w:rFonts w:ascii="Tahoma" w:eastAsia="Times New Roman" w:hAnsi="Tahoma" w:cs="Tahoma"/>
          <w:sz w:val="20"/>
          <w:szCs w:val="20"/>
        </w:rPr>
        <w:t xml:space="preserve"> </w:t>
      </w:r>
      <w:r w:rsidR="00D40FC8" w:rsidRPr="00493630">
        <w:rPr>
          <w:rFonts w:ascii="Tahoma" w:eastAsia="Times New Roman" w:hAnsi="Tahoma" w:cs="Tahoma"/>
          <w:sz w:val="20"/>
          <w:szCs w:val="20"/>
        </w:rPr>
        <w:t>is a long-term structured, more-than-mentoring program dedicated to dramatically improving college graduation rates among urban youth by matching teams of employees with individual, vulnerable, minority high school students to ensure they graduate from college and are prepared for tomorrow’s workplace</w:t>
      </w:r>
      <w:r w:rsidR="00D40FC8" w:rsidRPr="00493630">
        <w:rPr>
          <w:rFonts w:ascii="Tahoma" w:eastAsia="Times New Roman" w:hAnsi="Tahoma" w:cs="Tahoma"/>
          <w:i/>
          <w:sz w:val="20"/>
          <w:szCs w:val="20"/>
        </w:rPr>
        <w:t>.</w:t>
      </w:r>
    </w:p>
    <w:p w:rsidR="00493630" w:rsidRDefault="00493630" w:rsidP="00D40FC8">
      <w:pPr>
        <w:spacing w:after="0" w:line="240" w:lineRule="auto"/>
        <w:rPr>
          <w:rFonts w:ascii="Tahoma" w:eastAsia="Times New Roman" w:hAnsi="Tahoma" w:cs="Tahoma"/>
          <w:i/>
          <w:sz w:val="20"/>
          <w:szCs w:val="20"/>
        </w:rPr>
      </w:pPr>
    </w:p>
    <w:p w:rsidR="00D40FC8" w:rsidRPr="00493630" w:rsidRDefault="00DC6F3D" w:rsidP="00D40FC8">
      <w:pPr>
        <w:spacing w:after="0" w:line="240" w:lineRule="auto"/>
        <w:rPr>
          <w:rFonts w:ascii="Tahoma" w:eastAsia="Times New Roman" w:hAnsi="Tahoma" w:cs="Tahoma"/>
          <w:i/>
          <w:sz w:val="20"/>
          <w:szCs w:val="20"/>
        </w:rPr>
      </w:pPr>
      <w:r w:rsidRPr="00493630">
        <w:rPr>
          <w:rFonts w:ascii="Tahoma" w:hAnsi="Tahoma" w:cs="Tahoma"/>
          <w:sz w:val="20"/>
          <w:szCs w:val="20"/>
          <w:lang w:val="en"/>
        </w:rPr>
        <w:t xml:space="preserve">On the evening of </w:t>
      </w:r>
      <w:r w:rsidRPr="00493630">
        <w:rPr>
          <w:rFonts w:ascii="Tahoma" w:hAnsi="Tahoma" w:cs="Tahoma"/>
          <w:b/>
          <w:sz w:val="20"/>
          <w:szCs w:val="20"/>
          <w:lang w:val="en"/>
        </w:rPr>
        <w:t xml:space="preserve">Wednesday February 20, 2013 </w:t>
      </w:r>
      <w:r w:rsidRPr="00493630">
        <w:rPr>
          <w:rFonts w:ascii="Tahoma" w:hAnsi="Tahoma" w:cs="Tahoma"/>
          <w:sz w:val="20"/>
          <w:szCs w:val="20"/>
          <w:lang w:val="en"/>
        </w:rPr>
        <w:t>Center for Companies That Care and AIM High wa</w:t>
      </w:r>
      <w:r w:rsidR="00493630">
        <w:rPr>
          <w:rFonts w:ascii="Tahoma" w:hAnsi="Tahoma" w:cs="Tahoma"/>
          <w:sz w:val="20"/>
          <w:szCs w:val="20"/>
          <w:lang w:val="en"/>
        </w:rPr>
        <w:t xml:space="preserve">nt to offer you the opportunity </w:t>
      </w:r>
      <w:r w:rsidRPr="00493630">
        <w:rPr>
          <w:rFonts w:ascii="Tahoma" w:hAnsi="Tahoma" w:cs="Tahoma"/>
          <w:sz w:val="20"/>
          <w:szCs w:val="20"/>
          <w:lang w:val="en"/>
        </w:rPr>
        <w:t xml:space="preserve">to </w:t>
      </w:r>
      <w:r w:rsidR="00493630">
        <w:rPr>
          <w:rFonts w:ascii="Tahoma" w:hAnsi="Tahoma" w:cs="Tahoma"/>
          <w:sz w:val="20"/>
          <w:szCs w:val="20"/>
          <w:lang w:val="en"/>
        </w:rPr>
        <w:t>impact</w:t>
      </w:r>
      <w:r w:rsidRPr="00493630">
        <w:rPr>
          <w:rFonts w:ascii="Tahoma" w:hAnsi="Tahoma" w:cs="Tahoma"/>
          <w:sz w:val="20"/>
          <w:szCs w:val="20"/>
          <w:lang w:val="en"/>
        </w:rPr>
        <w:t xml:space="preserve"> tomorrow’s workforce today. The AIM High Career Fair is dedicated to exposing approximately 150-200 urban minority high school students to the wide range of career paths they will have access to as college-educated adults.</w:t>
      </w:r>
      <w:r w:rsidR="00D40FC8" w:rsidRPr="00493630">
        <w:rPr>
          <w:rFonts w:ascii="Tahoma" w:eastAsia="Times New Roman" w:hAnsi="Tahoma" w:cs="Tahoma"/>
          <w:i/>
          <w:sz w:val="20"/>
          <w:szCs w:val="20"/>
        </w:rPr>
        <w:t xml:space="preserve"> </w:t>
      </w:r>
    </w:p>
    <w:p w:rsidR="00DC6F3D" w:rsidRPr="00DC6F3D" w:rsidRDefault="00DC6F3D" w:rsidP="00D40FC8">
      <w:pPr>
        <w:spacing w:after="0" w:line="240" w:lineRule="auto"/>
        <w:rPr>
          <w:rFonts w:ascii="Tahoma" w:eastAsia="Times New Roman" w:hAnsi="Tahoma" w:cs="Tahoma"/>
          <w:i/>
          <w:sz w:val="20"/>
          <w:szCs w:val="20"/>
        </w:rPr>
      </w:pPr>
    </w:p>
    <w:p w:rsidR="00D40FC8" w:rsidRPr="00DC6F3D" w:rsidRDefault="00D40FC8" w:rsidP="00D40FC8">
      <w:pPr>
        <w:spacing w:after="0" w:line="240" w:lineRule="auto"/>
        <w:rPr>
          <w:rFonts w:ascii="Tahoma" w:eastAsia="Times New Roman" w:hAnsi="Tahoma" w:cs="Tahoma"/>
          <w:sz w:val="20"/>
          <w:szCs w:val="20"/>
        </w:rPr>
      </w:pPr>
      <w:r w:rsidRPr="00DC6F3D">
        <w:rPr>
          <w:rFonts w:ascii="Tahoma" w:eastAsia="Times New Roman" w:hAnsi="Tahoma" w:cs="Tahoma"/>
          <w:sz w:val="20"/>
          <w:szCs w:val="20"/>
        </w:rPr>
        <w:t>You will have the opportunity to:</w:t>
      </w:r>
    </w:p>
    <w:p w:rsidR="00D40FC8" w:rsidRPr="00DC6F3D" w:rsidRDefault="00D40FC8" w:rsidP="00D40FC8">
      <w:pPr>
        <w:spacing w:after="0" w:line="240" w:lineRule="auto"/>
        <w:rPr>
          <w:rFonts w:ascii="Tahoma" w:eastAsia="Times New Roman" w:hAnsi="Tahoma" w:cs="Tahoma"/>
          <w:sz w:val="20"/>
          <w:szCs w:val="20"/>
        </w:rPr>
      </w:pPr>
    </w:p>
    <w:p w:rsidR="00122F34" w:rsidRPr="00DC6F3D" w:rsidRDefault="00D40FC8" w:rsidP="00D40FC8">
      <w:pPr>
        <w:pStyle w:val="ListParagraph"/>
        <w:numPr>
          <w:ilvl w:val="0"/>
          <w:numId w:val="1"/>
        </w:numPr>
        <w:spacing w:after="0" w:line="240" w:lineRule="auto"/>
        <w:rPr>
          <w:rFonts w:ascii="Times New Roman" w:eastAsia="Times New Roman" w:hAnsi="Times New Roman" w:cs="Times New Roman"/>
          <w:sz w:val="20"/>
          <w:szCs w:val="20"/>
        </w:rPr>
      </w:pPr>
      <w:r w:rsidRPr="00DC6F3D">
        <w:rPr>
          <w:rFonts w:ascii="Tahoma" w:eastAsia="Times New Roman" w:hAnsi="Tahoma" w:cs="Tahoma"/>
          <w:sz w:val="20"/>
          <w:szCs w:val="20"/>
        </w:rPr>
        <w:t>S</w:t>
      </w:r>
      <w:r w:rsidR="00122F34" w:rsidRPr="00DC6F3D">
        <w:rPr>
          <w:rFonts w:ascii="Tahoma" w:eastAsia="Times New Roman" w:hAnsi="Tahoma" w:cs="Tahoma"/>
          <w:sz w:val="20"/>
          <w:szCs w:val="20"/>
        </w:rPr>
        <w:t xml:space="preserve">peak to high school students about what you do, </w:t>
      </w:r>
      <w:r w:rsidR="00493630">
        <w:rPr>
          <w:rFonts w:ascii="Tahoma" w:eastAsia="Times New Roman" w:hAnsi="Tahoma" w:cs="Tahoma"/>
          <w:sz w:val="20"/>
          <w:szCs w:val="20"/>
        </w:rPr>
        <w:t>what excites</w:t>
      </w:r>
      <w:r w:rsidRPr="00DC6F3D">
        <w:rPr>
          <w:rFonts w:ascii="Tahoma" w:eastAsia="Times New Roman" w:hAnsi="Tahoma" w:cs="Tahoma"/>
          <w:sz w:val="20"/>
          <w:szCs w:val="20"/>
        </w:rPr>
        <w:t xml:space="preserve"> you about</w:t>
      </w:r>
      <w:r w:rsidR="00122F34" w:rsidRPr="00DC6F3D">
        <w:rPr>
          <w:rFonts w:ascii="Tahoma" w:eastAsia="Times New Roman" w:hAnsi="Tahoma" w:cs="Tahoma"/>
          <w:sz w:val="20"/>
          <w:szCs w:val="20"/>
        </w:rPr>
        <w:t xml:space="preserve"> your field</w:t>
      </w:r>
      <w:r w:rsidRPr="00DC6F3D">
        <w:rPr>
          <w:rFonts w:ascii="Tahoma" w:eastAsia="Times New Roman" w:hAnsi="Tahoma" w:cs="Tahoma"/>
          <w:sz w:val="20"/>
          <w:szCs w:val="20"/>
        </w:rPr>
        <w:t>,</w:t>
      </w:r>
      <w:r w:rsidR="00122F34" w:rsidRPr="00DC6F3D">
        <w:rPr>
          <w:rFonts w:ascii="Tahoma" w:eastAsia="Times New Roman" w:hAnsi="Tahoma" w:cs="Tahoma"/>
          <w:sz w:val="20"/>
          <w:szCs w:val="20"/>
        </w:rPr>
        <w:t xml:space="preserve"> and how </w:t>
      </w:r>
      <w:r w:rsidRPr="00DC6F3D">
        <w:rPr>
          <w:rFonts w:ascii="Tahoma" w:eastAsia="Times New Roman" w:hAnsi="Tahoma" w:cs="Tahoma"/>
          <w:sz w:val="20"/>
          <w:szCs w:val="20"/>
        </w:rPr>
        <w:t>your college experience influenced your career path</w:t>
      </w:r>
    </w:p>
    <w:p w:rsidR="00122F34" w:rsidRPr="00DC6F3D" w:rsidRDefault="00122F34" w:rsidP="00D40FC8">
      <w:pPr>
        <w:pStyle w:val="ListParagraph"/>
        <w:numPr>
          <w:ilvl w:val="0"/>
          <w:numId w:val="1"/>
        </w:numPr>
        <w:spacing w:after="0" w:line="240" w:lineRule="auto"/>
        <w:rPr>
          <w:rFonts w:ascii="Times New Roman" w:eastAsia="Times New Roman" w:hAnsi="Times New Roman" w:cs="Times New Roman"/>
          <w:sz w:val="20"/>
          <w:szCs w:val="20"/>
        </w:rPr>
      </w:pPr>
      <w:r w:rsidRPr="00DC6F3D">
        <w:rPr>
          <w:rFonts w:ascii="Tahoma" w:eastAsia="Times New Roman" w:hAnsi="Tahoma" w:cs="Tahoma"/>
          <w:sz w:val="20"/>
          <w:szCs w:val="20"/>
        </w:rPr>
        <w:t>Inspire students to be the first in their families to graduate from college! </w:t>
      </w:r>
    </w:p>
    <w:p w:rsidR="002B3EE5" w:rsidRPr="002B3EE5" w:rsidRDefault="002B3EE5" w:rsidP="002B3EE5">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B3EE5">
        <w:rPr>
          <w:rFonts w:ascii="Tahoma" w:eastAsia="Times New Roman" w:hAnsi="Tahoma" w:cs="Tahoma"/>
          <w:sz w:val="20"/>
          <w:szCs w:val="20"/>
        </w:rPr>
        <w:t xml:space="preserve">Network with other </w:t>
      </w:r>
      <w:r w:rsidR="00493630">
        <w:rPr>
          <w:rFonts w:ascii="Tahoma" w:eastAsia="Times New Roman" w:hAnsi="Tahoma" w:cs="Tahoma"/>
          <w:sz w:val="20"/>
          <w:szCs w:val="20"/>
        </w:rPr>
        <w:t xml:space="preserve">socially engaged </w:t>
      </w:r>
      <w:r w:rsidRPr="002B3EE5">
        <w:rPr>
          <w:rFonts w:ascii="Tahoma" w:eastAsia="Times New Roman" w:hAnsi="Tahoma" w:cs="Tahoma"/>
          <w:sz w:val="20"/>
          <w:szCs w:val="20"/>
        </w:rPr>
        <w:t xml:space="preserve">employers </w:t>
      </w:r>
    </w:p>
    <w:p w:rsidR="00FF32FA" w:rsidRPr="00DC6F3D" w:rsidRDefault="00122F34" w:rsidP="00D40FC8">
      <w:pPr>
        <w:pStyle w:val="ListParagraph"/>
        <w:numPr>
          <w:ilvl w:val="0"/>
          <w:numId w:val="1"/>
        </w:numPr>
        <w:spacing w:after="0" w:line="240" w:lineRule="auto"/>
        <w:rPr>
          <w:rFonts w:ascii="Times New Roman" w:eastAsia="Times New Roman" w:hAnsi="Times New Roman" w:cs="Times New Roman"/>
          <w:sz w:val="20"/>
          <w:szCs w:val="20"/>
        </w:rPr>
      </w:pPr>
      <w:r w:rsidRPr="00DC6F3D">
        <w:rPr>
          <w:rFonts w:ascii="Tahoma" w:eastAsia="Times New Roman" w:hAnsi="Tahoma" w:cs="Tahoma"/>
          <w:sz w:val="20"/>
          <w:szCs w:val="20"/>
        </w:rPr>
        <w:t>Provide a vision of what the future could be!</w:t>
      </w:r>
    </w:p>
    <w:p w:rsidR="00D40FC8" w:rsidRPr="00DC6F3D" w:rsidRDefault="00D40FC8" w:rsidP="002B3EE5">
      <w:pPr>
        <w:spacing w:after="0" w:line="240" w:lineRule="auto"/>
        <w:ind w:left="360"/>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38"/>
        <w:gridCol w:w="7938"/>
      </w:tblGrid>
      <w:tr w:rsidR="00FF32FA" w:rsidRPr="00FF32FA" w:rsidTr="002B3EE5">
        <w:tc>
          <w:tcPr>
            <w:tcW w:w="1638" w:type="dxa"/>
          </w:tcPr>
          <w:p w:rsidR="00FF32FA" w:rsidRPr="00FF32FA" w:rsidRDefault="00FF32FA" w:rsidP="00D40FC8">
            <w:pPr>
              <w:rPr>
                <w:rFonts w:ascii="Tahoma" w:hAnsi="Tahoma" w:cs="Tahoma"/>
                <w:color w:val="CC0033"/>
              </w:rPr>
            </w:pPr>
            <w:r w:rsidRPr="00FF32FA">
              <w:rPr>
                <w:rFonts w:ascii="Tahoma" w:hAnsi="Tahoma" w:cs="Tahoma"/>
                <w:color w:val="CC0033"/>
              </w:rPr>
              <w:t>When:</w:t>
            </w:r>
          </w:p>
        </w:tc>
        <w:tc>
          <w:tcPr>
            <w:tcW w:w="7938" w:type="dxa"/>
          </w:tcPr>
          <w:p w:rsidR="00FF32FA" w:rsidRPr="00FF32FA" w:rsidRDefault="00FF32FA" w:rsidP="002B3EE5">
            <w:pPr>
              <w:rPr>
                <w:rFonts w:ascii="Tahoma" w:hAnsi="Tahoma" w:cs="Tahoma"/>
              </w:rPr>
            </w:pPr>
            <w:r w:rsidRPr="00FF32FA">
              <w:rPr>
                <w:rFonts w:ascii="Tahoma" w:hAnsi="Tahoma" w:cs="Tahoma"/>
              </w:rPr>
              <w:t xml:space="preserve">Wednesday, February </w:t>
            </w:r>
            <w:r w:rsidR="002B3EE5" w:rsidRPr="00DC6F3D">
              <w:rPr>
                <w:rFonts w:ascii="Tahoma" w:hAnsi="Tahoma" w:cs="Tahoma"/>
              </w:rPr>
              <w:t>20th</w:t>
            </w:r>
            <w:r w:rsidRPr="00FF32FA">
              <w:rPr>
                <w:rFonts w:ascii="Tahoma" w:hAnsi="Tahoma" w:cs="Tahoma"/>
              </w:rPr>
              <w:t xml:space="preserve"> from 5:00PM-7:30PM </w:t>
            </w:r>
          </w:p>
        </w:tc>
      </w:tr>
      <w:tr w:rsidR="00FF32FA" w:rsidRPr="00FF32FA" w:rsidTr="002B3EE5">
        <w:tc>
          <w:tcPr>
            <w:tcW w:w="1638" w:type="dxa"/>
          </w:tcPr>
          <w:p w:rsidR="00FF32FA" w:rsidRPr="00FF32FA" w:rsidRDefault="00FF32FA" w:rsidP="00D40FC8">
            <w:pPr>
              <w:rPr>
                <w:rFonts w:ascii="Tahoma" w:hAnsi="Tahoma" w:cs="Tahoma"/>
                <w:color w:val="CC0033"/>
              </w:rPr>
            </w:pPr>
            <w:r w:rsidRPr="00FF32FA">
              <w:rPr>
                <w:rFonts w:ascii="Tahoma" w:hAnsi="Tahoma" w:cs="Tahoma"/>
                <w:color w:val="CC0033"/>
              </w:rPr>
              <w:t>Where:</w:t>
            </w:r>
          </w:p>
        </w:tc>
        <w:tc>
          <w:tcPr>
            <w:tcW w:w="7938" w:type="dxa"/>
          </w:tcPr>
          <w:p w:rsidR="00FF32FA" w:rsidRPr="00FF32FA" w:rsidRDefault="00FF32FA" w:rsidP="00493630">
            <w:pPr>
              <w:rPr>
                <w:rFonts w:ascii="Tahoma" w:hAnsi="Tahoma" w:cs="Tahoma"/>
              </w:rPr>
            </w:pPr>
            <w:r w:rsidRPr="00FF32FA">
              <w:rPr>
                <w:rFonts w:ascii="Tahoma" w:hAnsi="Tahoma" w:cs="Tahoma"/>
              </w:rPr>
              <w:t>Chicago Cultural Center</w:t>
            </w:r>
            <w:r w:rsidR="00493630">
              <w:rPr>
                <w:rFonts w:ascii="Tahoma" w:hAnsi="Tahoma" w:cs="Tahoma"/>
              </w:rPr>
              <w:t xml:space="preserve">, </w:t>
            </w:r>
            <w:r w:rsidRPr="00FF32FA">
              <w:rPr>
                <w:rFonts w:ascii="Tahoma" w:hAnsi="Tahoma" w:cs="Tahoma"/>
              </w:rPr>
              <w:t>78 E. Washington Street, Chicago</w:t>
            </w:r>
            <w:r w:rsidR="00493630">
              <w:rPr>
                <w:rFonts w:ascii="Tahoma" w:hAnsi="Tahoma" w:cs="Tahoma"/>
              </w:rPr>
              <w:t>,</w:t>
            </w:r>
            <w:r w:rsidR="00470D9A">
              <w:rPr>
                <w:rFonts w:ascii="Tahoma" w:hAnsi="Tahoma" w:cs="Tahoma"/>
              </w:rPr>
              <w:t xml:space="preserve"> </w:t>
            </w:r>
            <w:r w:rsidR="00493630">
              <w:rPr>
                <w:rFonts w:ascii="Tahoma" w:hAnsi="Tahoma" w:cs="Tahoma"/>
              </w:rPr>
              <w:t>60602</w:t>
            </w:r>
          </w:p>
        </w:tc>
      </w:tr>
      <w:tr w:rsidR="00FF32FA" w:rsidRPr="00FF32FA" w:rsidTr="002B3EE5">
        <w:tc>
          <w:tcPr>
            <w:tcW w:w="1638" w:type="dxa"/>
          </w:tcPr>
          <w:p w:rsidR="00FF32FA" w:rsidRPr="00FF32FA" w:rsidRDefault="00FF32FA" w:rsidP="00D40FC8">
            <w:pPr>
              <w:rPr>
                <w:rFonts w:ascii="Tahoma" w:hAnsi="Tahoma" w:cs="Tahoma"/>
                <w:iCs/>
                <w:color w:val="CC0033"/>
              </w:rPr>
            </w:pPr>
            <w:r w:rsidRPr="00FF32FA">
              <w:rPr>
                <w:rFonts w:ascii="Tahoma" w:hAnsi="Tahoma" w:cs="Tahoma"/>
                <w:iCs/>
                <w:color w:val="CC0033"/>
              </w:rPr>
              <w:t>Cost:</w:t>
            </w:r>
          </w:p>
        </w:tc>
        <w:tc>
          <w:tcPr>
            <w:tcW w:w="7938" w:type="dxa"/>
          </w:tcPr>
          <w:p w:rsidR="00FF32FA" w:rsidRPr="00FF32FA" w:rsidRDefault="00FF32FA" w:rsidP="00D40FC8">
            <w:pPr>
              <w:rPr>
                <w:rFonts w:ascii="Tahoma" w:hAnsi="Tahoma" w:cs="Tahoma"/>
              </w:rPr>
            </w:pPr>
            <w:r w:rsidRPr="00FF32FA">
              <w:rPr>
                <w:rFonts w:ascii="Tahoma" w:hAnsi="Tahoma" w:cs="Tahoma"/>
              </w:rPr>
              <w:t xml:space="preserve">There is no cost to participate. Food will be provided.  </w:t>
            </w:r>
          </w:p>
        </w:tc>
      </w:tr>
      <w:tr w:rsidR="00FF32FA" w:rsidRPr="00FF32FA" w:rsidTr="002B3EE5">
        <w:tc>
          <w:tcPr>
            <w:tcW w:w="1638" w:type="dxa"/>
          </w:tcPr>
          <w:p w:rsidR="00FF32FA" w:rsidRPr="00FF32FA" w:rsidRDefault="00FF32FA" w:rsidP="00D40FC8">
            <w:pPr>
              <w:rPr>
                <w:rFonts w:ascii="Tahoma" w:hAnsi="Tahoma" w:cs="Tahoma"/>
                <w:iCs/>
                <w:color w:val="CC0033"/>
              </w:rPr>
            </w:pPr>
            <w:r w:rsidRPr="00FF32FA">
              <w:rPr>
                <w:rFonts w:ascii="Tahoma" w:hAnsi="Tahoma" w:cs="Tahoma"/>
                <w:iCs/>
                <w:color w:val="CC0033"/>
              </w:rPr>
              <w:t>What to Bring:</w:t>
            </w:r>
          </w:p>
        </w:tc>
        <w:tc>
          <w:tcPr>
            <w:tcW w:w="7938" w:type="dxa"/>
          </w:tcPr>
          <w:p w:rsidR="00FF32FA" w:rsidRPr="00FF32FA" w:rsidRDefault="0041465C" w:rsidP="0041465C">
            <w:pPr>
              <w:rPr>
                <w:rFonts w:ascii="Tahoma" w:hAnsi="Tahoma" w:cs="Tahoma"/>
              </w:rPr>
            </w:pPr>
            <w:r>
              <w:rPr>
                <w:rFonts w:ascii="Tahoma" w:hAnsi="Tahoma" w:cs="Tahoma"/>
                <w:iCs/>
              </w:rPr>
              <w:t>Your business cards,</w:t>
            </w:r>
            <w:r w:rsidR="00FF32FA" w:rsidRPr="00FF32FA">
              <w:rPr>
                <w:rFonts w:ascii="Tahoma" w:hAnsi="Tahoma" w:cs="Tahoma"/>
                <w:iCs/>
              </w:rPr>
              <w:t xml:space="preserve"> </w:t>
            </w:r>
            <w:r>
              <w:rPr>
                <w:rFonts w:ascii="Tahoma" w:hAnsi="Tahoma" w:cs="Tahoma"/>
              </w:rPr>
              <w:t>y</w:t>
            </w:r>
            <w:r w:rsidR="00D40FC8" w:rsidRPr="00DC6F3D">
              <w:rPr>
                <w:rFonts w:ascii="Tahoma" w:hAnsi="Tahoma" w:cs="Tahoma"/>
              </w:rPr>
              <w:t>our job description</w:t>
            </w:r>
            <w:r>
              <w:rPr>
                <w:rFonts w:ascii="Tahoma" w:hAnsi="Tahoma" w:cs="Tahoma"/>
              </w:rPr>
              <w:t>,</w:t>
            </w:r>
            <w:r w:rsidR="00FF32FA" w:rsidRPr="00FF32FA">
              <w:rPr>
                <w:rFonts w:ascii="Tahoma" w:hAnsi="Tahoma" w:cs="Tahoma"/>
              </w:rPr>
              <w:t xml:space="preserve"> Company brochures</w:t>
            </w:r>
            <w:r>
              <w:rPr>
                <w:rFonts w:ascii="Tahoma" w:hAnsi="Tahoma" w:cs="Tahoma"/>
              </w:rPr>
              <w:t xml:space="preserve">, </w:t>
            </w:r>
            <w:r w:rsidR="005D1A11">
              <w:rPr>
                <w:rFonts w:ascii="Tahoma" w:hAnsi="Tahoma" w:cs="Tahoma"/>
              </w:rPr>
              <w:t xml:space="preserve">and </w:t>
            </w:r>
            <w:r w:rsidR="005D1A11" w:rsidRPr="00FF32FA">
              <w:rPr>
                <w:rFonts w:ascii="Tahoma" w:hAnsi="Tahoma" w:cs="Tahoma"/>
              </w:rPr>
              <w:t>Company</w:t>
            </w:r>
            <w:r w:rsidR="00FF32FA" w:rsidRPr="00FF32FA">
              <w:rPr>
                <w:rFonts w:ascii="Tahoma" w:hAnsi="Tahoma" w:cs="Tahoma"/>
              </w:rPr>
              <w:t xml:space="preserve"> promotional items are ok</w:t>
            </w:r>
            <w:r w:rsidR="00493630">
              <w:rPr>
                <w:rFonts w:ascii="Tahoma" w:hAnsi="Tahoma" w:cs="Tahoma"/>
              </w:rPr>
              <w:t xml:space="preserve"> too. </w:t>
            </w:r>
            <w:r w:rsidR="00FF32FA" w:rsidRPr="00FF32FA">
              <w:rPr>
                <w:rFonts w:ascii="Tahoma" w:hAnsi="Tahoma" w:cs="Tahoma"/>
              </w:rPr>
              <w:t>No banners please.</w:t>
            </w:r>
            <w:r w:rsidR="002B3EE5" w:rsidRPr="00DC6F3D">
              <w:rPr>
                <w:rFonts w:ascii="Tahoma" w:hAnsi="Tahoma" w:cs="Tahoma"/>
              </w:rPr>
              <w:t xml:space="preserve"> Most of </w:t>
            </w:r>
            <w:proofErr w:type="gramStart"/>
            <w:r w:rsidRPr="00DC6F3D">
              <w:rPr>
                <w:rFonts w:ascii="Tahoma" w:hAnsi="Tahoma" w:cs="Tahoma"/>
              </w:rPr>
              <w:t>all</w:t>
            </w:r>
            <w:r>
              <w:rPr>
                <w:rFonts w:ascii="Tahoma" w:hAnsi="Tahoma" w:cs="Tahoma"/>
              </w:rPr>
              <w:t>,</w:t>
            </w:r>
            <w:proofErr w:type="gramEnd"/>
            <w:r w:rsidR="002B3EE5" w:rsidRPr="00DC6F3D">
              <w:rPr>
                <w:rFonts w:ascii="Tahoma" w:hAnsi="Tahoma" w:cs="Tahoma"/>
              </w:rPr>
              <w:t xml:space="preserve"> bring your unique story!</w:t>
            </w:r>
          </w:p>
        </w:tc>
      </w:tr>
    </w:tbl>
    <w:p w:rsidR="00FF32FA" w:rsidRPr="00DC6F3D" w:rsidRDefault="00FF32FA" w:rsidP="00D40FC8">
      <w:pPr>
        <w:spacing w:after="0" w:line="240" w:lineRule="auto"/>
        <w:rPr>
          <w:rFonts w:ascii="Times New Roman" w:eastAsia="Times New Roman" w:hAnsi="Times New Roman" w:cs="Times New Roman"/>
          <w:sz w:val="20"/>
          <w:szCs w:val="20"/>
        </w:rPr>
      </w:pPr>
    </w:p>
    <w:p w:rsidR="002B3EE5" w:rsidRPr="00DC6F3D" w:rsidRDefault="00122F34" w:rsidP="002B3EE5">
      <w:pPr>
        <w:spacing w:after="0" w:line="240" w:lineRule="auto"/>
        <w:rPr>
          <w:rFonts w:ascii="Tahoma" w:eastAsia="Times New Roman" w:hAnsi="Tahoma" w:cs="Tahoma"/>
          <w:sz w:val="20"/>
          <w:szCs w:val="20"/>
        </w:rPr>
      </w:pPr>
      <w:r w:rsidRPr="00DC6F3D">
        <w:rPr>
          <w:rFonts w:ascii="Tahoma" w:eastAsia="Times New Roman" w:hAnsi="Tahoma" w:cs="Tahoma"/>
          <w:sz w:val="20"/>
          <w:szCs w:val="20"/>
        </w:rPr>
        <w:t xml:space="preserve">Whether you heard about us from an AIM High Mentor, or just happened </w:t>
      </w:r>
      <w:r w:rsidR="002B3EE5" w:rsidRPr="00DC6F3D">
        <w:rPr>
          <w:rFonts w:ascii="Tahoma" w:eastAsia="Times New Roman" w:hAnsi="Tahoma" w:cs="Tahoma"/>
          <w:sz w:val="20"/>
          <w:szCs w:val="20"/>
        </w:rPr>
        <w:t xml:space="preserve">to see </w:t>
      </w:r>
      <w:r w:rsidRPr="00DC6F3D">
        <w:rPr>
          <w:rFonts w:ascii="Tahoma" w:eastAsia="Times New Roman" w:hAnsi="Tahoma" w:cs="Tahoma"/>
          <w:sz w:val="20"/>
          <w:szCs w:val="20"/>
        </w:rPr>
        <w:t>one of our ads for this event, this is your chance to make a difference!</w:t>
      </w:r>
      <w:r w:rsidR="002B3EE5" w:rsidRPr="00DC6F3D">
        <w:rPr>
          <w:rFonts w:ascii="Tahoma" w:eastAsia="Times New Roman" w:hAnsi="Tahoma" w:cs="Tahoma"/>
          <w:sz w:val="20"/>
          <w:szCs w:val="20"/>
        </w:rPr>
        <w:t xml:space="preserve"> </w:t>
      </w:r>
      <w:r w:rsidR="00173EE9" w:rsidRPr="00173EE9">
        <w:rPr>
          <w:rFonts w:ascii="Tahoma" w:eastAsia="Times New Roman" w:hAnsi="Tahoma" w:cs="Tahoma"/>
          <w:b/>
          <w:sz w:val="20"/>
          <w:szCs w:val="20"/>
        </w:rPr>
        <w:t xml:space="preserve">Registration will close February </w:t>
      </w:r>
      <w:r w:rsidR="005C73B6">
        <w:rPr>
          <w:rFonts w:ascii="Tahoma" w:eastAsia="Times New Roman" w:hAnsi="Tahoma" w:cs="Tahoma"/>
          <w:b/>
          <w:sz w:val="20"/>
          <w:szCs w:val="20"/>
        </w:rPr>
        <w:t>8</w:t>
      </w:r>
      <w:r w:rsidR="00173EE9" w:rsidRPr="00173EE9">
        <w:rPr>
          <w:rFonts w:ascii="Tahoma" w:eastAsia="Times New Roman" w:hAnsi="Tahoma" w:cs="Tahoma"/>
          <w:b/>
          <w:sz w:val="20"/>
          <w:szCs w:val="20"/>
          <w:vertAlign w:val="superscript"/>
        </w:rPr>
        <w:t>th</w:t>
      </w:r>
      <w:r w:rsidR="00173EE9" w:rsidRPr="00173EE9">
        <w:rPr>
          <w:rFonts w:ascii="Tahoma" w:eastAsia="Times New Roman" w:hAnsi="Tahoma" w:cs="Tahoma"/>
          <w:b/>
          <w:sz w:val="20"/>
          <w:szCs w:val="20"/>
        </w:rPr>
        <w:t>.</w:t>
      </w:r>
    </w:p>
    <w:p w:rsidR="002B3EE5" w:rsidRPr="00DC6F3D" w:rsidRDefault="002B3EE5" w:rsidP="002B3EE5">
      <w:pPr>
        <w:spacing w:after="0" w:line="240" w:lineRule="auto"/>
        <w:rPr>
          <w:rFonts w:ascii="Tahoma" w:eastAsia="Times New Roman" w:hAnsi="Tahoma" w:cs="Tahoma"/>
          <w:sz w:val="20"/>
          <w:szCs w:val="20"/>
        </w:rPr>
      </w:pPr>
    </w:p>
    <w:p w:rsidR="002B3EE5" w:rsidRPr="00D10847" w:rsidRDefault="005C73B6" w:rsidP="002B3EE5">
      <w:pPr>
        <w:spacing w:after="0" w:line="240" w:lineRule="auto"/>
        <w:jc w:val="center"/>
        <w:rPr>
          <w:rFonts w:ascii="Times New Roman" w:eastAsia="Times New Roman" w:hAnsi="Times New Roman" w:cs="Times New Roman"/>
          <w:b/>
          <w:sz w:val="20"/>
          <w:szCs w:val="20"/>
        </w:rPr>
      </w:pPr>
      <w:hyperlink r:id="rId6" w:history="1">
        <w:r w:rsidR="0041465C" w:rsidRPr="00D10847">
          <w:rPr>
            <w:rStyle w:val="Hyperlink"/>
            <w:rFonts w:ascii="Tahoma" w:eastAsia="Times New Roman" w:hAnsi="Tahoma" w:cs="Tahoma"/>
            <w:b/>
            <w:sz w:val="20"/>
            <w:szCs w:val="20"/>
          </w:rPr>
          <w:t>Sign up today!</w:t>
        </w:r>
      </w:hyperlink>
    </w:p>
    <w:p w:rsidR="002B3EE5" w:rsidRDefault="002B3EE5" w:rsidP="0041465C">
      <w:pPr>
        <w:spacing w:after="0" w:line="240" w:lineRule="auto"/>
        <w:rPr>
          <w:rFonts w:ascii="Tahoma" w:eastAsia="Times New Roman" w:hAnsi="Tahoma" w:cs="Tahoma"/>
          <w:sz w:val="20"/>
          <w:szCs w:val="20"/>
        </w:rPr>
      </w:pPr>
    </w:p>
    <w:p w:rsidR="0041465C" w:rsidRDefault="0041465C" w:rsidP="0041465C">
      <w:pPr>
        <w:spacing w:after="0" w:line="240" w:lineRule="auto"/>
        <w:rPr>
          <w:rFonts w:ascii="Tahoma" w:eastAsia="Times New Roman" w:hAnsi="Tahoma" w:cs="Tahoma"/>
          <w:sz w:val="20"/>
          <w:szCs w:val="20"/>
        </w:rPr>
      </w:pPr>
    </w:p>
    <w:p w:rsidR="0041465C" w:rsidRDefault="0041465C" w:rsidP="0041465C">
      <w:pPr>
        <w:rPr>
          <w:rFonts w:ascii="Tahoma" w:hAnsi="Tahoma" w:cs="Tahoma"/>
          <w:sz w:val="18"/>
          <w:szCs w:val="18"/>
        </w:rPr>
      </w:pPr>
      <w:r>
        <w:rPr>
          <w:rFonts w:ascii="Tahoma" w:hAnsi="Tahoma" w:cs="Tahoma"/>
          <w:sz w:val="18"/>
          <w:szCs w:val="18"/>
        </w:rPr>
        <w:t xml:space="preserve">AIM High received some great feedback from our students and mentors, and the 2011 Career Fair was featured on Chicago Tonight! You can view the brief segment here: </w:t>
      </w:r>
      <w:hyperlink r:id="rId7" w:tgtFrame="_blank" w:history="1">
        <w:r w:rsidRPr="005C73B6">
          <w:rPr>
            <w:rStyle w:val="Hyperlink"/>
            <w:rFonts w:ascii="Tahoma" w:hAnsi="Tahoma" w:cs="Tahoma"/>
            <w:sz w:val="18"/>
            <w:szCs w:val="18"/>
          </w:rPr>
          <w:t xml:space="preserve">AIM High Career Fair </w:t>
        </w:r>
        <w:r w:rsidRPr="005C73B6">
          <w:rPr>
            <w:rStyle w:val="Hyperlink"/>
            <w:rFonts w:ascii="Tahoma" w:hAnsi="Tahoma" w:cs="Tahoma"/>
            <w:sz w:val="18"/>
            <w:szCs w:val="18"/>
          </w:rPr>
          <w:t>featured on Chicago Tonight</w:t>
        </w:r>
      </w:hyperlink>
      <w:bookmarkStart w:id="0" w:name="_GoBack"/>
      <w:bookmarkEnd w:id="0"/>
      <w:r w:rsidR="005C73B6" w:rsidRPr="005C73B6">
        <w:rPr>
          <w:rStyle w:val="Hyperlink"/>
          <w:rFonts w:ascii="Tahoma" w:hAnsi="Tahoma" w:cs="Tahoma"/>
          <w:color w:val="0070C0"/>
          <w:sz w:val="18"/>
          <w:szCs w:val="18"/>
        </w:rPr>
        <w:t xml:space="preserve"> </w:t>
      </w:r>
    </w:p>
    <w:p w:rsidR="0041465C" w:rsidRDefault="0041465C" w:rsidP="0041465C"/>
    <w:p w:rsidR="0041465C" w:rsidRDefault="0041465C" w:rsidP="0041465C">
      <w:pPr>
        <w:rPr>
          <w:sz w:val="18"/>
          <w:szCs w:val="18"/>
        </w:rPr>
      </w:pPr>
      <w:r w:rsidRPr="003B6322">
        <w:rPr>
          <w:rFonts w:ascii="Tahoma" w:hAnsi="Tahoma" w:cs="Tahoma"/>
          <w:sz w:val="18"/>
          <w:szCs w:val="18"/>
        </w:rPr>
        <w:t xml:space="preserve">For more information or questions please contact </w:t>
      </w:r>
      <w:smartTag w:uri="urn:schemas-microsoft-com:office:smarttags" w:element="PersonName">
        <w:r w:rsidRPr="003B6322">
          <w:rPr>
            <w:rFonts w:ascii="Tahoma" w:hAnsi="Tahoma" w:cs="Tahoma"/>
            <w:sz w:val="18"/>
            <w:szCs w:val="18"/>
          </w:rPr>
          <w:t>Syndhia Javier</w:t>
        </w:r>
      </w:smartTag>
      <w:r w:rsidRPr="003B6322">
        <w:rPr>
          <w:rFonts w:ascii="Tahoma" w:hAnsi="Tahoma" w:cs="Tahoma"/>
          <w:sz w:val="18"/>
          <w:szCs w:val="18"/>
        </w:rPr>
        <w:t xml:space="preserve"> at: (312) 661-1010</w:t>
      </w:r>
      <w:r w:rsidRPr="003B6322">
        <w:rPr>
          <w:sz w:val="18"/>
          <w:szCs w:val="18"/>
        </w:rPr>
        <w:t xml:space="preserve">. </w:t>
      </w:r>
    </w:p>
    <w:p w:rsidR="002B3EE5" w:rsidRPr="00122F34" w:rsidRDefault="002B3EE5" w:rsidP="002B3EE5">
      <w:pPr>
        <w:spacing w:after="0" w:line="240" w:lineRule="auto"/>
        <w:rPr>
          <w:rFonts w:ascii="Times New Roman" w:eastAsia="Times New Roman" w:hAnsi="Times New Roman" w:cs="Times New Roman"/>
          <w:sz w:val="24"/>
          <w:szCs w:val="24"/>
        </w:rPr>
      </w:pPr>
    </w:p>
    <w:sectPr w:rsidR="002B3EE5" w:rsidRPr="00122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1767"/>
    <w:multiLevelType w:val="hybridMultilevel"/>
    <w:tmpl w:val="ABBCE944"/>
    <w:lvl w:ilvl="0" w:tplc="0AE66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D549E"/>
    <w:multiLevelType w:val="multilevel"/>
    <w:tmpl w:val="DD96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34"/>
    <w:rsid w:val="00037A4F"/>
    <w:rsid w:val="00122F34"/>
    <w:rsid w:val="00173EE9"/>
    <w:rsid w:val="001F5755"/>
    <w:rsid w:val="002B3EE5"/>
    <w:rsid w:val="0041465C"/>
    <w:rsid w:val="00470D9A"/>
    <w:rsid w:val="00493630"/>
    <w:rsid w:val="005C73B6"/>
    <w:rsid w:val="005D1A11"/>
    <w:rsid w:val="007D2A7F"/>
    <w:rsid w:val="009D02E5"/>
    <w:rsid w:val="00D10847"/>
    <w:rsid w:val="00D40FC8"/>
    <w:rsid w:val="00DC6F3D"/>
    <w:rsid w:val="00EA3704"/>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F34"/>
    <w:pPr>
      <w:ind w:left="720"/>
      <w:contextualSpacing/>
    </w:pPr>
  </w:style>
  <w:style w:type="table" w:styleId="TableGrid">
    <w:name w:val="Table Grid"/>
    <w:basedOn w:val="TableNormal"/>
    <w:rsid w:val="00FF32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32FA"/>
    <w:rPr>
      <w:color w:val="0000FF" w:themeColor="hyperlink"/>
      <w:u w:val="single"/>
    </w:rPr>
  </w:style>
  <w:style w:type="character" w:styleId="FollowedHyperlink">
    <w:name w:val="FollowedHyperlink"/>
    <w:basedOn w:val="DefaultParagraphFont"/>
    <w:uiPriority w:val="99"/>
    <w:semiHidden/>
    <w:unhideWhenUsed/>
    <w:rsid w:val="005C73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F34"/>
    <w:pPr>
      <w:ind w:left="720"/>
      <w:contextualSpacing/>
    </w:pPr>
  </w:style>
  <w:style w:type="table" w:styleId="TableGrid">
    <w:name w:val="Table Grid"/>
    <w:basedOn w:val="TableNormal"/>
    <w:rsid w:val="00FF32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32FA"/>
    <w:rPr>
      <w:color w:val="0000FF" w:themeColor="hyperlink"/>
      <w:u w:val="single"/>
    </w:rPr>
  </w:style>
  <w:style w:type="character" w:styleId="FollowedHyperlink">
    <w:name w:val="FollowedHyperlink"/>
    <w:basedOn w:val="DefaultParagraphFont"/>
    <w:uiPriority w:val="99"/>
    <w:semiHidden/>
    <w:unhideWhenUsed/>
    <w:rsid w:val="005C7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panies-that-care.org/blog-a-news/media/290-aim-high-featured-on-wttw-chicago-ton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ts.org/CTCIL01/cpage.aspx?e=535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2013-01-18T22:06:00Z</cp:lastPrinted>
  <dcterms:created xsi:type="dcterms:W3CDTF">2013-01-17T20:00:00Z</dcterms:created>
  <dcterms:modified xsi:type="dcterms:W3CDTF">2013-02-04T18:14:00Z</dcterms:modified>
</cp:coreProperties>
</file>